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Pr="006924B2" w:rsidRDefault="006924B2" w:rsidP="006924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868209</wp:posOffset>
                </wp:positionH>
                <wp:positionV relativeFrom="paragraph">
                  <wp:posOffset>88611</wp:posOffset>
                </wp:positionV>
                <wp:extent cx="4732255" cy="1159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55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B2" w:rsidRPr="006924B2" w:rsidRDefault="006924B2" w:rsidP="006924B2">
                            <w:pPr>
                              <w:spacing w:after="24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Lancaster Parent-Teacher Organization (PTO)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Serving the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Mary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Rowlandson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Elementary School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and the Luther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Burbank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Middle School</w:t>
                            </w:r>
                          </w:p>
                          <w:p w:rsidR="006924B2" w:rsidRPr="006924B2" w:rsidRDefault="006924B2" w:rsidP="006924B2">
                            <w:pPr>
                              <w:spacing w:after="240"/>
                            </w:pPr>
                          </w:p>
                          <w:p w:rsidR="006924B2" w:rsidRDefault="0069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pt;width:372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" fillcolor="white [3201]" stroked="f" strokeweight=".5pt">
                <v:textbox>
                  <w:txbxContent>
                    <w:p w:rsidR="006924B2" w:rsidRPr="006924B2" w:rsidRDefault="006924B2" w:rsidP="006924B2">
                      <w:pPr>
                        <w:spacing w:after="240"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Lancaster Parent-Teacher Organization (PTO)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Serving the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Mary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Rowlandson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Elementary School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and the Luther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Burbank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Middle School</w:t>
                      </w:r>
                    </w:p>
                    <w:p w:rsidR="006924B2" w:rsidRPr="006924B2" w:rsidRDefault="006924B2" w:rsidP="006924B2">
                      <w:pPr>
                        <w:spacing w:after="240"/>
                      </w:pPr>
                    </w:p>
                    <w:p w:rsidR="006924B2" w:rsidRDefault="006924B2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t xml:space="preserve">  </w:t>
      </w:r>
      <w:r w:rsidRPr="006924B2">
        <w:rPr>
          <w:i/>
          <w:noProof/>
        </w:rPr>
        <w:drawing>
          <wp:inline distT="0" distB="0" distL="0" distR="0" wp14:anchorId="6098FAF5" wp14:editId="67E06623">
            <wp:extent cx="725864" cy="602478"/>
            <wp:effectExtent l="0" t="0" r="0" b="7620"/>
            <wp:docPr id="3" name="Picture 3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B2">
        <w:rPr>
          <w:i/>
          <w:noProof/>
        </w:rPr>
        <w:t xml:space="preserve">                                                                                                                            </w:t>
      </w:r>
      <w:r w:rsidRPr="006924B2">
        <w:rPr>
          <w:i/>
          <w:noProof/>
        </w:rPr>
        <w:drawing>
          <wp:inline distT="0" distB="0" distL="0" distR="0" wp14:anchorId="26BB4474" wp14:editId="793DD3A7">
            <wp:extent cx="725864" cy="602478"/>
            <wp:effectExtent l="0" t="0" r="0" b="7620"/>
            <wp:docPr id="4" name="Picture 4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  <w:sz w:val="36"/>
          <w:szCs w:val="36"/>
        </w:rPr>
        <w:t xml:space="preserve">Meeting Minutes – </w:t>
      </w:r>
      <w:r w:rsidR="0056073A">
        <w:rPr>
          <w:b/>
          <w:bCs/>
          <w:i/>
          <w:iCs/>
          <w:color w:val="000000"/>
          <w:sz w:val="36"/>
          <w:szCs w:val="36"/>
        </w:rPr>
        <w:t>December 5</w:t>
      </w:r>
      <w:r w:rsidRPr="006924B2">
        <w:rPr>
          <w:b/>
          <w:bCs/>
          <w:i/>
          <w:iCs/>
          <w:color w:val="000000"/>
          <w:sz w:val="36"/>
          <w:szCs w:val="36"/>
        </w:rPr>
        <w:t>, 2012</w:t>
      </w: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</w:rPr>
        <w:t> </w:t>
      </w:r>
    </w:p>
    <w:p w:rsidR="006924B2" w:rsidRPr="006924B2" w:rsidRDefault="006924B2" w:rsidP="006924B2">
      <w:r w:rsidRPr="006924B2">
        <w:rPr>
          <w:color w:val="000000"/>
        </w:rPr>
        <w:t> </w:t>
      </w:r>
    </w:p>
    <w:p w:rsidR="0056073A" w:rsidRDefault="0056073A" w:rsidP="0056073A">
      <w:pPr>
        <w:pStyle w:val="ListParagraph"/>
        <w:numPr>
          <w:ilvl w:val="0"/>
          <w:numId w:val="4"/>
        </w:numPr>
        <w:ind w:left="810" w:hanging="450"/>
        <w:rPr>
          <w:sz w:val="28"/>
          <w:szCs w:val="28"/>
        </w:rPr>
      </w:pPr>
      <w:r w:rsidRPr="0056073A">
        <w:rPr>
          <w:b/>
          <w:sz w:val="28"/>
          <w:szCs w:val="28"/>
        </w:rPr>
        <w:t xml:space="preserve">In </w:t>
      </w:r>
      <w:r w:rsidR="00533302">
        <w:rPr>
          <w:b/>
          <w:sz w:val="28"/>
          <w:szCs w:val="28"/>
        </w:rPr>
        <w:t>A</w:t>
      </w:r>
      <w:bookmarkStart w:id="0" w:name="_GoBack"/>
      <w:bookmarkEnd w:id="0"/>
      <w:r w:rsidRPr="0056073A">
        <w:rPr>
          <w:b/>
          <w:sz w:val="28"/>
          <w:szCs w:val="28"/>
        </w:rPr>
        <w:t>ttendance:</w:t>
      </w:r>
      <w:r w:rsidRPr="0056073A">
        <w:rPr>
          <w:b/>
          <w:i/>
          <w:sz w:val="28"/>
          <w:szCs w:val="28"/>
        </w:rPr>
        <w:t xml:space="preserve">  </w:t>
      </w:r>
      <w:r w:rsidRPr="0056073A">
        <w:rPr>
          <w:sz w:val="28"/>
          <w:szCs w:val="28"/>
        </w:rPr>
        <w:t>Michele Basile, Stephanie Stanton, P.J. Libby, Angela Dolan, Paula Castner, Maggie Bonazzoli, Jenn Richardson,  Maureen Principe, Carolyn Soto</w:t>
      </w:r>
    </w:p>
    <w:p w:rsidR="0056073A" w:rsidRDefault="0056073A" w:rsidP="0056073A">
      <w:pPr>
        <w:pStyle w:val="ListParagraph"/>
        <w:ind w:left="810"/>
        <w:rPr>
          <w:sz w:val="28"/>
          <w:szCs w:val="28"/>
        </w:rPr>
      </w:pPr>
    </w:p>
    <w:p w:rsidR="0056073A" w:rsidRPr="0056073A" w:rsidRDefault="0056073A" w:rsidP="0056073A">
      <w:pPr>
        <w:pStyle w:val="ListParagraph"/>
        <w:numPr>
          <w:ilvl w:val="0"/>
          <w:numId w:val="4"/>
        </w:numPr>
        <w:ind w:left="810" w:hanging="450"/>
        <w:rPr>
          <w:sz w:val="28"/>
          <w:szCs w:val="28"/>
        </w:rPr>
      </w:pPr>
      <w:r w:rsidRPr="006924B2">
        <w:rPr>
          <w:b/>
          <w:bCs/>
          <w:color w:val="000000"/>
          <w:sz w:val="29"/>
          <w:szCs w:val="29"/>
        </w:rPr>
        <w:t>Treasurer’s Report – Angela Dolan</w:t>
      </w:r>
    </w:p>
    <w:p w:rsidR="00164FDC" w:rsidRDefault="0056073A" w:rsidP="00164FDC">
      <w:pPr>
        <w:ind w:left="720" w:firstLine="720"/>
        <w:rPr>
          <w:spacing w:val="-5"/>
          <w:sz w:val="28"/>
          <w:szCs w:val="28"/>
        </w:rPr>
      </w:pPr>
      <w:r w:rsidRPr="0056073A">
        <w:rPr>
          <w:spacing w:val="-5"/>
          <w:sz w:val="28"/>
          <w:szCs w:val="28"/>
        </w:rPr>
        <w:t>Beginning balance - $</w:t>
      </w:r>
      <w:r>
        <w:rPr>
          <w:spacing w:val="-5"/>
          <w:sz w:val="28"/>
          <w:szCs w:val="28"/>
        </w:rPr>
        <w:t>36,013</w:t>
      </w:r>
      <w:r w:rsidRPr="0056073A">
        <w:rPr>
          <w:spacing w:val="-5"/>
          <w:sz w:val="28"/>
          <w:szCs w:val="28"/>
        </w:rPr>
        <w:t>, minus other people’s money and outstanding</w:t>
      </w:r>
    </w:p>
    <w:p w:rsidR="0056073A" w:rsidRDefault="0056073A" w:rsidP="00164FDC">
      <w:pPr>
        <w:ind w:left="720" w:firstLine="720"/>
        <w:rPr>
          <w:spacing w:val="-5"/>
          <w:sz w:val="28"/>
          <w:szCs w:val="28"/>
        </w:rPr>
      </w:pPr>
      <w:r w:rsidRPr="0056073A">
        <w:rPr>
          <w:spacing w:val="-5"/>
          <w:sz w:val="28"/>
          <w:szCs w:val="28"/>
        </w:rPr>
        <w:t>requests ($</w:t>
      </w:r>
      <w:r>
        <w:rPr>
          <w:spacing w:val="-5"/>
          <w:sz w:val="28"/>
          <w:szCs w:val="28"/>
        </w:rPr>
        <w:t>15,902</w:t>
      </w:r>
      <w:r w:rsidRPr="0056073A">
        <w:rPr>
          <w:spacing w:val="-5"/>
          <w:sz w:val="28"/>
          <w:szCs w:val="28"/>
        </w:rPr>
        <w:t>) = $</w:t>
      </w:r>
      <w:r>
        <w:rPr>
          <w:spacing w:val="-5"/>
          <w:sz w:val="28"/>
          <w:szCs w:val="28"/>
        </w:rPr>
        <w:t>20,111</w:t>
      </w:r>
      <w:r w:rsidRPr="0056073A">
        <w:rPr>
          <w:spacing w:val="-5"/>
          <w:sz w:val="28"/>
          <w:szCs w:val="28"/>
        </w:rPr>
        <w:t xml:space="preserve"> ending balance.</w:t>
      </w:r>
    </w:p>
    <w:p w:rsidR="0056073A" w:rsidRDefault="0056073A" w:rsidP="0056073A">
      <w:pPr>
        <w:rPr>
          <w:spacing w:val="-5"/>
          <w:sz w:val="28"/>
          <w:szCs w:val="28"/>
        </w:rPr>
      </w:pPr>
    </w:p>
    <w:p w:rsidR="00164FDC" w:rsidRDefault="0056073A" w:rsidP="00164FDC">
      <w:pPr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Pr="0056073A">
        <w:rPr>
          <w:b/>
          <w:spacing w:val="-5"/>
          <w:sz w:val="28"/>
          <w:szCs w:val="28"/>
        </w:rPr>
        <w:t xml:space="preserve">III:   </w:t>
      </w:r>
      <w:r w:rsidR="00164FDC">
        <w:rPr>
          <w:b/>
          <w:spacing w:val="-5"/>
          <w:sz w:val="28"/>
          <w:szCs w:val="28"/>
        </w:rPr>
        <w:t>Auction Update – Paula Castner</w:t>
      </w:r>
    </w:p>
    <w:p w:rsidR="00164FDC" w:rsidRDefault="00164FDC" w:rsidP="00164FDC">
      <w:pPr>
        <w:pStyle w:val="ListParagraph"/>
        <w:numPr>
          <w:ilvl w:val="0"/>
          <w:numId w:val="7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Business aspect of project near completion.  On December 18</w:t>
      </w:r>
      <w:r w:rsidRPr="00164FDC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an envelope stuffing party will take place at 10am-12pm at Paula’s home.  All welcome.</w:t>
      </w:r>
    </w:p>
    <w:p w:rsidR="00164FDC" w:rsidRDefault="00164FDC" w:rsidP="00164FDC">
      <w:pPr>
        <w:pStyle w:val="ListParagraph"/>
        <w:numPr>
          <w:ilvl w:val="0"/>
          <w:numId w:val="7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Currently over 400 businesses are on the list.  Sarah Erickson will avail raffle items for families attending the LBM concert and MRE concert in January.</w:t>
      </w:r>
      <w:r>
        <w:rPr>
          <w:spacing w:val="-5"/>
          <w:sz w:val="28"/>
          <w:szCs w:val="28"/>
        </w:rPr>
        <w:tab/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</w:p>
    <w:p w:rsidR="00164FDC" w:rsidRDefault="00164FDC" w:rsidP="00164FDC">
      <w:pPr>
        <w:rPr>
          <w:b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>
        <w:rPr>
          <w:b/>
          <w:spacing w:val="-5"/>
          <w:sz w:val="28"/>
          <w:szCs w:val="28"/>
        </w:rPr>
        <w:t>IV:   Summer Theatre 2013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  <w:r>
        <w:rPr>
          <w:b/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Paula Castner is stepping down from this project.  She suggests PTO hire 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Christine Grave who teaches theatre at the Clinton Middle School.  Interview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Scheduled for January 4</w:t>
      </w:r>
      <w:r w:rsidRPr="00164FDC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at the </w:t>
      </w:r>
      <w:r w:rsidR="00C21850">
        <w:rPr>
          <w:spacing w:val="-5"/>
          <w:sz w:val="28"/>
          <w:szCs w:val="28"/>
        </w:rPr>
        <w:t>Thayer Memorial Library</w:t>
      </w:r>
      <w:r>
        <w:rPr>
          <w:spacing w:val="-5"/>
          <w:sz w:val="28"/>
          <w:szCs w:val="28"/>
        </w:rPr>
        <w:t xml:space="preserve">.  Rita French and P.J. 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Libby will attend the interview.  PTO will need to create a contract.  Since 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Christine is not a PTO member the PTO will need to have a </w:t>
      </w:r>
      <w:r w:rsidR="00C21850">
        <w:rPr>
          <w:spacing w:val="-5"/>
          <w:sz w:val="28"/>
          <w:szCs w:val="28"/>
        </w:rPr>
        <w:t>liaison</w:t>
      </w:r>
      <w:r>
        <w:rPr>
          <w:spacing w:val="-5"/>
          <w:sz w:val="28"/>
          <w:szCs w:val="28"/>
        </w:rPr>
        <w:t xml:space="preserve"> to </w:t>
      </w:r>
    </w:p>
    <w:p w:rsid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communicate with the PTO.  Paula offered to help with the transition of the new </w:t>
      </w:r>
    </w:p>
    <w:p w:rsidR="00164FDC" w:rsidRPr="00164FDC" w:rsidRDefault="00164FDC" w:rsidP="00164FDC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person.</w:t>
      </w:r>
    </w:p>
    <w:p w:rsidR="00164FDC" w:rsidRPr="00164FDC" w:rsidRDefault="00164FDC" w:rsidP="00164FDC">
      <w:pPr>
        <w:rPr>
          <w:b/>
          <w:spacing w:val="-5"/>
          <w:sz w:val="28"/>
          <w:szCs w:val="28"/>
        </w:rPr>
      </w:pPr>
    </w:p>
    <w:p w:rsidR="00364715" w:rsidRPr="00364715" w:rsidRDefault="006924B2" w:rsidP="00364715">
      <w:pPr>
        <w:rPr>
          <w:b/>
          <w:sz w:val="28"/>
          <w:szCs w:val="28"/>
        </w:rPr>
      </w:pPr>
      <w:r w:rsidRPr="006924B2">
        <w:br/>
      </w:r>
      <w:r w:rsidR="00164FDC" w:rsidRPr="00364715">
        <w:rPr>
          <w:b/>
          <w:sz w:val="28"/>
          <w:szCs w:val="28"/>
        </w:rPr>
        <w:t xml:space="preserve">     </w:t>
      </w:r>
      <w:r w:rsidRPr="00364715">
        <w:rPr>
          <w:b/>
          <w:sz w:val="28"/>
          <w:szCs w:val="28"/>
        </w:rPr>
        <w:t>V</w:t>
      </w:r>
      <w:r w:rsidR="00364715" w:rsidRPr="00364715">
        <w:rPr>
          <w:b/>
          <w:sz w:val="28"/>
          <w:szCs w:val="28"/>
        </w:rPr>
        <w:t>:</w:t>
      </w:r>
      <w:r w:rsidRPr="00364715">
        <w:rPr>
          <w:b/>
          <w:sz w:val="28"/>
          <w:szCs w:val="28"/>
        </w:rPr>
        <w:t>    </w:t>
      </w:r>
      <w:r w:rsidR="00364715" w:rsidRPr="00364715">
        <w:rPr>
          <w:b/>
          <w:sz w:val="28"/>
          <w:szCs w:val="28"/>
        </w:rPr>
        <w:t>Daddy/Daughter Dance</w:t>
      </w:r>
      <w:r w:rsidRPr="00364715">
        <w:rPr>
          <w:b/>
          <w:sz w:val="28"/>
          <w:szCs w:val="28"/>
        </w:rPr>
        <w:t>:</w:t>
      </w:r>
    </w:p>
    <w:p w:rsidR="00364715" w:rsidRDefault="00364715" w:rsidP="00364715">
      <w:pPr>
        <w:pStyle w:val="ListParagraph"/>
        <w:numPr>
          <w:ilvl w:val="0"/>
          <w:numId w:val="8"/>
        </w:numPr>
        <w:spacing w:after="240"/>
        <w:rPr>
          <w:bCs/>
          <w:color w:val="000000"/>
          <w:sz w:val="28"/>
          <w:szCs w:val="28"/>
        </w:rPr>
      </w:pPr>
      <w:r w:rsidRPr="00364715">
        <w:rPr>
          <w:bCs/>
          <w:color w:val="000000"/>
          <w:sz w:val="28"/>
          <w:szCs w:val="28"/>
        </w:rPr>
        <w:t xml:space="preserve"> PTO</w:t>
      </w:r>
      <w:r>
        <w:rPr>
          <w:bCs/>
          <w:color w:val="000000"/>
          <w:sz w:val="28"/>
          <w:szCs w:val="28"/>
        </w:rPr>
        <w:t xml:space="preserve"> Coordinator – can be contact person and does not have to be PTO</w:t>
      </w:r>
    </w:p>
    <w:p w:rsidR="00364715" w:rsidRDefault="00364715" w:rsidP="00364715">
      <w:pPr>
        <w:pStyle w:val="ListParagraph"/>
        <w:spacing w:after="240"/>
        <w:ind w:left="180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Director.</w:t>
      </w:r>
    </w:p>
    <w:p w:rsidR="00364715" w:rsidRPr="00364715" w:rsidRDefault="00364715" w:rsidP="00364715">
      <w:pPr>
        <w:pStyle w:val="ListParagraph"/>
        <w:numPr>
          <w:ilvl w:val="0"/>
          <w:numId w:val="8"/>
        </w:numPr>
        <w:spacing w:after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Discuss sales and registrations.  Money collected will go to the PTO treasury.</w:t>
      </w:r>
    </w:p>
    <w:p w:rsidR="00364715" w:rsidRDefault="00364715" w:rsidP="006924B2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4715" w:rsidRPr="00364715" w:rsidRDefault="003D34E5" w:rsidP="003D34E5">
      <w:pPr>
        <w:tabs>
          <w:tab w:val="left" w:pos="90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4715" w:rsidRPr="0036471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364715" w:rsidRPr="0036471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364715" w:rsidRPr="00364715">
        <w:rPr>
          <w:b/>
          <w:sz w:val="28"/>
          <w:szCs w:val="28"/>
        </w:rPr>
        <w:t>Cultural Enrichment:</w:t>
      </w:r>
    </w:p>
    <w:p w:rsidR="003D34E5" w:rsidRDefault="00364715" w:rsidP="00364715">
      <w:pPr>
        <w:rPr>
          <w:sz w:val="28"/>
          <w:szCs w:val="28"/>
        </w:rPr>
      </w:pPr>
      <w:r w:rsidRPr="00364715">
        <w:rPr>
          <w:sz w:val="28"/>
          <w:szCs w:val="28"/>
        </w:rPr>
        <w:tab/>
      </w:r>
      <w:r w:rsidRPr="00364715">
        <w:rPr>
          <w:sz w:val="28"/>
          <w:szCs w:val="28"/>
        </w:rPr>
        <w:tab/>
        <w:t>Ralph Fletcher will be at MRE on Thursday</w:t>
      </w:r>
      <w:r w:rsidR="00C21850" w:rsidRPr="00364715">
        <w:rPr>
          <w:sz w:val="28"/>
          <w:szCs w:val="28"/>
        </w:rPr>
        <w:t xml:space="preserve">, </w:t>
      </w:r>
      <w:r w:rsidR="00C21850">
        <w:rPr>
          <w:sz w:val="28"/>
          <w:szCs w:val="28"/>
        </w:rPr>
        <w:t>December</w:t>
      </w:r>
      <w:r w:rsidR="003D34E5">
        <w:rPr>
          <w:sz w:val="28"/>
          <w:szCs w:val="28"/>
        </w:rPr>
        <w:t xml:space="preserve"> </w:t>
      </w:r>
      <w:r w:rsidRPr="003647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D34E5">
        <w:rPr>
          <w:sz w:val="28"/>
          <w:szCs w:val="28"/>
        </w:rPr>
        <w:t xml:space="preserve"> talking to kids </w:t>
      </w:r>
    </w:p>
    <w:p w:rsidR="00364715" w:rsidRPr="00364715" w:rsidRDefault="003D34E5" w:rsidP="00364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individually in classrooms.  Grades 2-5.  Workshop for teachers after school.</w:t>
      </w:r>
    </w:p>
    <w:p w:rsidR="006924B2" w:rsidRPr="006924B2" w:rsidRDefault="006924B2" w:rsidP="006924B2">
      <w:r w:rsidRPr="006924B2">
        <w:rPr>
          <w:b/>
          <w:bCs/>
          <w:color w:val="000000"/>
        </w:rPr>
        <w:t> </w:t>
      </w:r>
    </w:p>
    <w:p w:rsidR="006924B2" w:rsidRDefault="003D34E5" w:rsidP="003D34E5">
      <w:pPr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 xml:space="preserve">     </w:t>
      </w:r>
      <w:r w:rsidR="006924B2" w:rsidRPr="006924B2">
        <w:rPr>
          <w:b/>
          <w:bCs/>
          <w:color w:val="000000"/>
          <w:sz w:val="29"/>
          <w:szCs w:val="29"/>
        </w:rPr>
        <w:t>VII</w:t>
      </w:r>
      <w:r>
        <w:rPr>
          <w:b/>
          <w:bCs/>
          <w:color w:val="000000"/>
          <w:sz w:val="29"/>
          <w:szCs w:val="29"/>
        </w:rPr>
        <w:t>:</w:t>
      </w:r>
      <w:r>
        <w:rPr>
          <w:color w:val="000000"/>
        </w:rPr>
        <w:t xml:space="preserve"> </w:t>
      </w:r>
      <w:r w:rsidR="006924B2" w:rsidRPr="006924B2">
        <w:rPr>
          <w:color w:val="000000"/>
        </w:rPr>
        <w:t xml:space="preserve"> </w:t>
      </w:r>
      <w:r>
        <w:rPr>
          <w:b/>
          <w:bCs/>
          <w:color w:val="000000"/>
          <w:sz w:val="29"/>
          <w:szCs w:val="29"/>
        </w:rPr>
        <w:t>Book Fair Update</w:t>
      </w:r>
      <w:r w:rsidR="006924B2" w:rsidRPr="006924B2">
        <w:rPr>
          <w:b/>
          <w:bCs/>
          <w:color w:val="000000"/>
          <w:sz w:val="29"/>
          <w:szCs w:val="29"/>
        </w:rPr>
        <w:t xml:space="preserve">: </w:t>
      </w:r>
    </w:p>
    <w:p w:rsidR="003D34E5" w:rsidRDefault="003D34E5" w:rsidP="003D34E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D34E5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year we elect to get cash as Mrs. Ogborn prefers this.  We did not use </w:t>
      </w:r>
    </w:p>
    <w:p w:rsidR="003D34E5" w:rsidRDefault="003D34E5" w:rsidP="003D34E5">
      <w:pPr>
        <w:ind w:left="1800"/>
        <w:rPr>
          <w:sz w:val="28"/>
          <w:szCs w:val="28"/>
        </w:rPr>
      </w:pPr>
      <w:r>
        <w:rPr>
          <w:sz w:val="28"/>
          <w:szCs w:val="28"/>
        </w:rPr>
        <w:t>Scholastic dollars last year.</w:t>
      </w:r>
    </w:p>
    <w:p w:rsidR="003D34E5" w:rsidRDefault="003D34E5" w:rsidP="003D34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Angela reports total book sales 2012 was $5,499.  The PTO would receive   $1,369 cash.  2011 total sales were $5,250.</w:t>
      </w:r>
    </w:p>
    <w:p w:rsidR="003D34E5" w:rsidRDefault="003D34E5" w:rsidP="003D34E5">
      <w:pPr>
        <w:rPr>
          <w:sz w:val="28"/>
          <w:szCs w:val="28"/>
        </w:rPr>
      </w:pPr>
    </w:p>
    <w:p w:rsidR="003D34E5" w:rsidRDefault="003D34E5" w:rsidP="003D34E5">
      <w:pPr>
        <w:rPr>
          <w:b/>
          <w:sz w:val="28"/>
          <w:szCs w:val="28"/>
        </w:rPr>
      </w:pPr>
      <w:r w:rsidRPr="003D34E5">
        <w:rPr>
          <w:b/>
          <w:sz w:val="28"/>
          <w:szCs w:val="28"/>
        </w:rPr>
        <w:t xml:space="preserve">     VII:</w:t>
      </w:r>
      <w:r>
        <w:rPr>
          <w:b/>
          <w:sz w:val="28"/>
          <w:szCs w:val="28"/>
        </w:rPr>
        <w:t xml:space="preserve">  MREading: </w:t>
      </w:r>
    </w:p>
    <w:p w:rsidR="003D34E5" w:rsidRDefault="003D34E5" w:rsidP="003D3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Liz Leonard will be running the program again this year.  </w:t>
      </w:r>
    </w:p>
    <w:p w:rsidR="003D34E5" w:rsidRDefault="003D34E5" w:rsidP="003D3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 What is the reward at end?  Girt card to Barnes and Noble.  PTO pays</w:t>
      </w:r>
    </w:p>
    <w:p w:rsidR="003D34E5" w:rsidRDefault="003D34E5" w:rsidP="003D3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$5.00/Barnes and Noble pays $5.00 as prize gist.</w:t>
      </w:r>
    </w:p>
    <w:p w:rsidR="003D34E5" w:rsidRDefault="003D34E5" w:rsidP="003D34E5">
      <w:pPr>
        <w:rPr>
          <w:sz w:val="28"/>
          <w:szCs w:val="28"/>
        </w:rPr>
      </w:pPr>
    </w:p>
    <w:p w:rsidR="003D34E5" w:rsidRDefault="003D34E5" w:rsidP="003D34E5">
      <w:pPr>
        <w:rPr>
          <w:b/>
          <w:sz w:val="28"/>
          <w:szCs w:val="28"/>
        </w:rPr>
      </w:pPr>
      <w:r w:rsidRPr="003D34E5">
        <w:rPr>
          <w:b/>
          <w:sz w:val="28"/>
          <w:szCs w:val="28"/>
        </w:rPr>
        <w:t xml:space="preserve">    VIII:  </w:t>
      </w:r>
      <w:r>
        <w:rPr>
          <w:b/>
          <w:sz w:val="28"/>
          <w:szCs w:val="28"/>
        </w:rPr>
        <w:t xml:space="preserve">Spell-A-Thon:  </w:t>
      </w:r>
    </w:p>
    <w:p w:rsidR="003D34E5" w:rsidRDefault="003D34E5" w:rsidP="003D34E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Total collected $8,200 minus $438.36 in expenses.  </w:t>
      </w:r>
    </w:p>
    <w:p w:rsidR="003D34E5" w:rsidRPr="003D34E5" w:rsidRDefault="003D34E5" w:rsidP="003D34E5">
      <w:pPr>
        <w:pStyle w:val="ListParagraph"/>
        <w:ind w:left="1800" w:firstLine="360"/>
        <w:rPr>
          <w:i/>
          <w:sz w:val="28"/>
          <w:szCs w:val="28"/>
        </w:rPr>
      </w:pPr>
      <w:r w:rsidRPr="003D34E5">
        <w:rPr>
          <w:i/>
          <w:sz w:val="28"/>
          <w:szCs w:val="28"/>
        </w:rPr>
        <w:t>Motion to cover expenses approved.</w:t>
      </w:r>
    </w:p>
    <w:p w:rsidR="006924B2" w:rsidRPr="00C21850" w:rsidRDefault="00C21850" w:rsidP="00C2185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21850">
        <w:rPr>
          <w:sz w:val="28"/>
          <w:szCs w:val="28"/>
        </w:rPr>
        <w:t xml:space="preserve"> Learning Curve:  Discussed ways to shore up process and net results next year. </w:t>
      </w:r>
    </w:p>
    <w:p w:rsidR="006924B2" w:rsidRPr="006924B2" w:rsidRDefault="006924B2" w:rsidP="006924B2">
      <w:pPr>
        <w:ind w:left="1800"/>
      </w:pPr>
    </w:p>
    <w:p w:rsidR="001C66F5" w:rsidRDefault="001C66F5" w:rsidP="001C66F5">
      <w:pPr>
        <w:rPr>
          <w:b/>
          <w:bCs/>
          <w:color w:val="000000"/>
          <w:sz w:val="29"/>
          <w:szCs w:val="29"/>
        </w:rPr>
      </w:pPr>
    </w:p>
    <w:p w:rsidR="00C21850" w:rsidRDefault="00C21850" w:rsidP="00C21850">
      <w:pPr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 xml:space="preserve">    IX:  Miscellaneous:</w:t>
      </w:r>
    </w:p>
    <w:p w:rsidR="00C21850" w:rsidRDefault="00C21850" w:rsidP="00C21850">
      <w:pPr>
        <w:rPr>
          <w:bCs/>
          <w:color w:val="000000"/>
          <w:sz w:val="29"/>
          <w:szCs w:val="29"/>
        </w:rPr>
      </w:pPr>
      <w:r>
        <w:rPr>
          <w:bCs/>
          <w:color w:val="000000"/>
          <w:sz w:val="29"/>
          <w:szCs w:val="29"/>
        </w:rPr>
        <w:tab/>
      </w:r>
      <w:r>
        <w:rPr>
          <w:bCs/>
          <w:color w:val="000000"/>
          <w:sz w:val="29"/>
          <w:szCs w:val="29"/>
        </w:rPr>
        <w:tab/>
        <w:t>P.J. Libby requests next meeting agenda to include clothing with MRE</w:t>
      </w:r>
    </w:p>
    <w:p w:rsidR="001C66F5" w:rsidRDefault="00C21850" w:rsidP="00C21850">
      <w:pPr>
        <w:rPr>
          <w:color w:val="000000"/>
        </w:rPr>
      </w:pPr>
      <w:r>
        <w:rPr>
          <w:bCs/>
          <w:color w:val="000000"/>
          <w:sz w:val="29"/>
          <w:szCs w:val="29"/>
        </w:rPr>
        <w:tab/>
      </w:r>
      <w:r>
        <w:rPr>
          <w:bCs/>
          <w:color w:val="000000"/>
          <w:sz w:val="29"/>
          <w:szCs w:val="29"/>
        </w:rPr>
        <w:tab/>
        <w:t>logo and PTO for Spring of 2013.</w:t>
      </w:r>
      <w:r w:rsidR="006924B2" w:rsidRPr="006924B2">
        <w:rPr>
          <w:color w:val="000000"/>
        </w:rPr>
        <w:t> </w:t>
      </w:r>
    </w:p>
    <w:p w:rsidR="009C5994" w:rsidRPr="001C66F5" w:rsidRDefault="006924B2" w:rsidP="006924B2">
      <w:pPr>
        <w:rPr>
          <w:sz w:val="28"/>
          <w:szCs w:val="28"/>
        </w:rPr>
      </w:pPr>
      <w:r w:rsidRPr="006924B2">
        <w:br/>
      </w:r>
    </w:p>
    <w:p w:rsidR="006924B2" w:rsidRDefault="006924B2"/>
    <w:sectPr w:rsidR="006924B2" w:rsidSect="006924B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7F"/>
    <w:multiLevelType w:val="hybridMultilevel"/>
    <w:tmpl w:val="DAE40078"/>
    <w:lvl w:ilvl="0" w:tplc="EC4E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10E91"/>
    <w:multiLevelType w:val="hybridMultilevel"/>
    <w:tmpl w:val="83583756"/>
    <w:lvl w:ilvl="0" w:tplc="67FE1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9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420BF"/>
    <w:multiLevelType w:val="hybridMultilevel"/>
    <w:tmpl w:val="4A867E22"/>
    <w:lvl w:ilvl="0" w:tplc="2C80820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111B6"/>
    <w:multiLevelType w:val="hybridMultilevel"/>
    <w:tmpl w:val="91CEEFAC"/>
    <w:lvl w:ilvl="0" w:tplc="7AD23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14266"/>
    <w:multiLevelType w:val="hybridMultilevel"/>
    <w:tmpl w:val="2C3C7758"/>
    <w:lvl w:ilvl="0" w:tplc="88B89B1C">
      <w:start w:val="7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A7647D6"/>
    <w:multiLevelType w:val="hybridMultilevel"/>
    <w:tmpl w:val="ECA2AF20"/>
    <w:lvl w:ilvl="0" w:tplc="20C2FCDA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F264A3"/>
    <w:multiLevelType w:val="hybridMultilevel"/>
    <w:tmpl w:val="362E12E8"/>
    <w:lvl w:ilvl="0" w:tplc="1012D14E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27E0168"/>
    <w:multiLevelType w:val="hybridMultilevel"/>
    <w:tmpl w:val="2EB67256"/>
    <w:lvl w:ilvl="0" w:tplc="83CA4C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76EFA"/>
    <w:multiLevelType w:val="hybridMultilevel"/>
    <w:tmpl w:val="04F0A976"/>
    <w:lvl w:ilvl="0" w:tplc="605E4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BE4FB3"/>
    <w:multiLevelType w:val="hybridMultilevel"/>
    <w:tmpl w:val="A89CD1C8"/>
    <w:lvl w:ilvl="0" w:tplc="F432A5EA">
      <w:start w:val="1"/>
      <w:numFmt w:val="upperRoman"/>
      <w:lvlText w:val="%1."/>
      <w:lvlJc w:val="left"/>
      <w:pPr>
        <w:ind w:left="1665" w:hanging="130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4FDC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66F5"/>
    <w:rsid w:val="001C7D0D"/>
    <w:rsid w:val="001D0688"/>
    <w:rsid w:val="001D10E1"/>
    <w:rsid w:val="001D2712"/>
    <w:rsid w:val="001D3A15"/>
    <w:rsid w:val="001D429C"/>
    <w:rsid w:val="001D56F8"/>
    <w:rsid w:val="001D6126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4715"/>
    <w:rsid w:val="00367CF8"/>
    <w:rsid w:val="003708EE"/>
    <w:rsid w:val="0037487B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34E5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3302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073A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4B2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21850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3</cp:revision>
  <cp:lastPrinted>2012-10-25T18:03:00Z</cp:lastPrinted>
  <dcterms:created xsi:type="dcterms:W3CDTF">2013-01-11T15:39:00Z</dcterms:created>
  <dcterms:modified xsi:type="dcterms:W3CDTF">2013-01-11T15:39:00Z</dcterms:modified>
</cp:coreProperties>
</file>